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4B" w:rsidRPr="00252CBF" w:rsidRDefault="00F44810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2019</w:t>
      </w:r>
      <w:r w:rsidR="003B3014">
        <w:rPr>
          <w:rFonts w:asciiTheme="minorEastAsia" w:hAnsiTheme="minorEastAsia" w:hint="eastAsia"/>
          <w:b/>
          <w:sz w:val="30"/>
          <w:szCs w:val="30"/>
        </w:rPr>
        <w:t>级全日制法律硕士（非法学）第三</w:t>
      </w:r>
      <w:r w:rsidR="00024B4B" w:rsidRPr="00252CBF">
        <w:rPr>
          <w:rFonts w:asciiTheme="minorEastAsia" w:hAnsiTheme="minorEastAsia" w:hint="eastAsia"/>
          <w:b/>
          <w:sz w:val="30"/>
          <w:szCs w:val="30"/>
        </w:rPr>
        <w:t>学期课程表</w:t>
      </w:r>
    </w:p>
    <w:tbl>
      <w:tblPr>
        <w:tblStyle w:val="a5"/>
        <w:tblW w:w="0" w:type="auto"/>
        <w:tblLook w:val="04A0"/>
      </w:tblPr>
      <w:tblGrid>
        <w:gridCol w:w="1242"/>
        <w:gridCol w:w="1418"/>
        <w:gridCol w:w="1276"/>
        <w:gridCol w:w="1417"/>
        <w:gridCol w:w="1559"/>
        <w:gridCol w:w="1610"/>
      </w:tblGrid>
      <w:tr w:rsidR="00024B4B" w:rsidTr="00473BD8">
        <w:tc>
          <w:tcPr>
            <w:tcW w:w="1242" w:type="dxa"/>
          </w:tcPr>
          <w:p w:rsidR="00024B4B" w:rsidRDefault="00024B4B" w:rsidP="00473BD8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418" w:type="dxa"/>
          </w:tcPr>
          <w:p w:rsidR="00024B4B" w:rsidRDefault="00024B4B" w:rsidP="00473BD8">
            <w:pPr>
              <w:jc w:val="center"/>
            </w:pPr>
            <w:r>
              <w:t>星期一</w:t>
            </w:r>
          </w:p>
        </w:tc>
        <w:tc>
          <w:tcPr>
            <w:tcW w:w="1276" w:type="dxa"/>
          </w:tcPr>
          <w:p w:rsidR="00024B4B" w:rsidRDefault="00024B4B" w:rsidP="00473BD8">
            <w:pPr>
              <w:jc w:val="center"/>
            </w:pPr>
            <w:r>
              <w:t>星期二</w:t>
            </w:r>
          </w:p>
        </w:tc>
        <w:tc>
          <w:tcPr>
            <w:tcW w:w="1417" w:type="dxa"/>
          </w:tcPr>
          <w:p w:rsidR="00024B4B" w:rsidRDefault="00024B4B" w:rsidP="00473BD8">
            <w:pPr>
              <w:jc w:val="center"/>
            </w:pPr>
            <w:r>
              <w:t>星期三</w:t>
            </w:r>
          </w:p>
        </w:tc>
        <w:tc>
          <w:tcPr>
            <w:tcW w:w="1559" w:type="dxa"/>
          </w:tcPr>
          <w:p w:rsidR="00024B4B" w:rsidRDefault="00024B4B" w:rsidP="00473BD8">
            <w:pPr>
              <w:jc w:val="center"/>
            </w:pPr>
            <w:r>
              <w:t>星期四</w:t>
            </w:r>
          </w:p>
        </w:tc>
        <w:tc>
          <w:tcPr>
            <w:tcW w:w="1610" w:type="dxa"/>
          </w:tcPr>
          <w:p w:rsidR="00024B4B" w:rsidRDefault="00024B4B" w:rsidP="00473BD8">
            <w:pPr>
              <w:jc w:val="center"/>
            </w:pPr>
            <w:r>
              <w:t>星期五</w:t>
            </w:r>
          </w:p>
        </w:tc>
      </w:tr>
      <w:tr w:rsidR="00024B4B" w:rsidRPr="00363135" w:rsidTr="00473BD8">
        <w:tc>
          <w:tcPr>
            <w:tcW w:w="1242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4B4B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财税法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cs="Arial" w:hint="eastAsia"/>
                <w:sz w:val="24"/>
                <w:szCs w:val="24"/>
              </w:rPr>
              <w:t>杜仲霞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36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024B4B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国际私</w:t>
            </w:r>
            <w:r w:rsidRPr="00F72F6C">
              <w:rPr>
                <w:rFonts w:hint="eastAsia"/>
                <w:sz w:val="24"/>
                <w:szCs w:val="24"/>
              </w:rPr>
              <w:t>法学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cs="Arial" w:hint="eastAsia"/>
                <w:sz w:val="24"/>
                <w:szCs w:val="24"/>
              </w:rPr>
              <w:t>张美红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024B4B" w:rsidRPr="00363135" w:rsidRDefault="00024B4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024B4B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法律检索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陈岷，36课时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5E61" w:rsidRDefault="00055E61" w:rsidP="00055E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民</w:t>
            </w:r>
            <w:r w:rsidRPr="00D80ED1">
              <w:rPr>
                <w:rFonts w:asciiTheme="minorEastAsia" w:hAnsiTheme="minorEastAsia"/>
                <w:sz w:val="24"/>
                <w:szCs w:val="24"/>
              </w:rPr>
              <w:t>事诉讼法学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孙新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055E61" w:rsidRP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知识产权法学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邵燕，36课时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055E61" w:rsidRPr="00055E61" w:rsidRDefault="00055E6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法律写作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张卫彬，36课时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行政法与行政诉讼法学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A8">
              <w:rPr>
                <w:rFonts w:asciiTheme="minorEastAsia" w:hAnsiTheme="minorEastAsia" w:cs="Arial" w:hint="eastAsia"/>
                <w:sz w:val="24"/>
                <w:szCs w:val="24"/>
              </w:rPr>
              <w:t>刘章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61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刑事诉讼法学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蒋鹏飞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41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E61" w:rsidRPr="00363135" w:rsidTr="00473BD8">
        <w:trPr>
          <w:trHeight w:val="980"/>
        </w:trPr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41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E61" w:rsidRPr="00363135" w:rsidTr="00473BD8">
        <w:trPr>
          <w:trHeight w:val="1200"/>
        </w:trPr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55E61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E61" w:rsidRPr="00363135" w:rsidRDefault="006473D4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模拟法庭训练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陈琛</w:t>
            </w:r>
            <w:r w:rsidR="00A81117">
              <w:rPr>
                <w:rFonts w:asciiTheme="minorEastAsia" w:hAnsiTheme="minorEastAsia" w:cs="Arial" w:hint="eastAsia"/>
                <w:sz w:val="24"/>
                <w:szCs w:val="24"/>
              </w:rPr>
              <w:t>等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61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上课地点</w:t>
      </w:r>
      <w:r>
        <w:rPr>
          <w:rFonts w:hint="eastAsia"/>
          <w:sz w:val="24"/>
          <w:szCs w:val="24"/>
        </w:rPr>
        <w:t>：</w:t>
      </w:r>
      <w:proofErr w:type="gramStart"/>
      <w:r w:rsidRPr="00D80ED1">
        <w:rPr>
          <w:rFonts w:asciiTheme="minorEastAsia" w:hAnsiTheme="minorEastAsia" w:hint="eastAsia"/>
          <w:sz w:val="24"/>
          <w:szCs w:val="24"/>
        </w:rPr>
        <w:t>博雅楼</w:t>
      </w:r>
      <w:proofErr w:type="gramEnd"/>
      <w:r w:rsidR="003B3014">
        <w:rPr>
          <w:rFonts w:asciiTheme="minorEastAsia" w:hAnsiTheme="minorEastAsia" w:hint="eastAsia"/>
          <w:sz w:val="24"/>
          <w:szCs w:val="24"/>
        </w:rPr>
        <w:t>405</w:t>
      </w:r>
      <w:r w:rsidRPr="00D80ED1">
        <w:rPr>
          <w:rFonts w:asciiTheme="minorEastAsia" w:hAnsiTheme="minorEastAsia" w:hint="eastAsia"/>
          <w:sz w:val="24"/>
          <w:szCs w:val="24"/>
        </w:rPr>
        <w:t>教室</w:t>
      </w:r>
      <w:r>
        <w:rPr>
          <w:rFonts w:hint="eastAsia"/>
          <w:sz w:val="24"/>
          <w:szCs w:val="24"/>
        </w:rPr>
        <w:t>。</w:t>
      </w:r>
    </w:p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</w:t>
      </w:r>
      <w:proofErr w:type="gramStart"/>
      <w:r w:rsidRPr="00363135">
        <w:rPr>
          <w:rFonts w:hint="eastAsia"/>
          <w:sz w:val="24"/>
          <w:szCs w:val="24"/>
        </w:rPr>
        <w:t>若申请</w:t>
      </w:r>
      <w:proofErr w:type="gramEnd"/>
      <w:r w:rsidRPr="00363135">
        <w:rPr>
          <w:rFonts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</w:t>
      </w:r>
      <w:r w:rsidRPr="0022274C">
        <w:rPr>
          <w:rFonts w:asciiTheme="minorEastAsia" w:hAnsiTheme="minorEastAsia" w:hint="eastAsia"/>
          <w:sz w:val="24"/>
          <w:szCs w:val="24"/>
        </w:rPr>
        <w:t>317006</w:t>
      </w:r>
      <w:r w:rsidRPr="00363135">
        <w:rPr>
          <w:rFonts w:hint="eastAsia"/>
          <w:sz w:val="24"/>
          <w:szCs w:val="24"/>
        </w:rPr>
        <w:t>。</w:t>
      </w:r>
    </w:p>
    <w:p w:rsidR="00024B4B" w:rsidRPr="00363135" w:rsidRDefault="00AC6A57" w:rsidP="00024B4B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民</w:t>
      </w:r>
      <w:r w:rsidRPr="00D80ED1">
        <w:rPr>
          <w:rFonts w:asciiTheme="minorEastAsia" w:hAnsiTheme="minorEastAsia"/>
          <w:sz w:val="24"/>
          <w:szCs w:val="24"/>
        </w:rPr>
        <w:t>事诉讼法学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行政法与行政诉讼法学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刑事诉讼法学</w:t>
      </w:r>
      <w:r w:rsidR="00024B4B" w:rsidRPr="00363135">
        <w:rPr>
          <w:rFonts w:hint="eastAsia"/>
          <w:sz w:val="24"/>
          <w:szCs w:val="24"/>
        </w:rPr>
        <w:t>为考试课，其余系考查课。</w:t>
      </w:r>
    </w:p>
    <w:p w:rsidR="00024B4B" w:rsidRDefault="00024B4B" w:rsidP="00024B4B"/>
    <w:p w:rsidR="00024B4B" w:rsidRDefault="00024B4B" w:rsidP="00024B4B"/>
    <w:p w:rsidR="00024B4B" w:rsidRDefault="00024B4B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024B4B" w:rsidRPr="00252CBF" w:rsidRDefault="003B3014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2020级全日制法律硕士（非法学）第一</w:t>
      </w:r>
      <w:r w:rsidR="00024B4B" w:rsidRPr="00252CBF">
        <w:rPr>
          <w:rFonts w:asciiTheme="minorEastAsia" w:hAnsiTheme="minorEastAsia" w:hint="eastAsia"/>
          <w:b/>
          <w:sz w:val="30"/>
          <w:szCs w:val="30"/>
        </w:rPr>
        <w:t>学期课程表</w:t>
      </w:r>
    </w:p>
    <w:tbl>
      <w:tblPr>
        <w:tblStyle w:val="a5"/>
        <w:tblW w:w="0" w:type="auto"/>
        <w:tblLook w:val="04A0"/>
      </w:tblPr>
      <w:tblGrid>
        <w:gridCol w:w="1242"/>
        <w:gridCol w:w="1598"/>
        <w:gridCol w:w="1420"/>
        <w:gridCol w:w="1420"/>
        <w:gridCol w:w="1421"/>
        <w:gridCol w:w="1421"/>
      </w:tblGrid>
      <w:tr w:rsidR="00024B4B" w:rsidTr="00473BD8">
        <w:tc>
          <w:tcPr>
            <w:tcW w:w="1242" w:type="dxa"/>
          </w:tcPr>
          <w:p w:rsidR="00024B4B" w:rsidRDefault="00024B4B" w:rsidP="00473BD8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598" w:type="dxa"/>
          </w:tcPr>
          <w:p w:rsidR="00024B4B" w:rsidRDefault="00024B4B" w:rsidP="00473BD8">
            <w:pPr>
              <w:jc w:val="center"/>
            </w:pPr>
            <w:r>
              <w:t>星期一</w:t>
            </w:r>
          </w:p>
        </w:tc>
        <w:tc>
          <w:tcPr>
            <w:tcW w:w="1420" w:type="dxa"/>
          </w:tcPr>
          <w:p w:rsidR="00024B4B" w:rsidRDefault="00024B4B" w:rsidP="00473BD8">
            <w:pPr>
              <w:jc w:val="center"/>
            </w:pPr>
            <w:r>
              <w:t>星期二</w:t>
            </w:r>
          </w:p>
        </w:tc>
        <w:tc>
          <w:tcPr>
            <w:tcW w:w="1420" w:type="dxa"/>
          </w:tcPr>
          <w:p w:rsidR="00024B4B" w:rsidRDefault="00024B4B" w:rsidP="00473BD8">
            <w:pPr>
              <w:jc w:val="center"/>
            </w:pPr>
            <w:r>
              <w:t>星期三</w:t>
            </w:r>
          </w:p>
        </w:tc>
        <w:tc>
          <w:tcPr>
            <w:tcW w:w="1421" w:type="dxa"/>
          </w:tcPr>
          <w:p w:rsidR="00024B4B" w:rsidRDefault="00024B4B" w:rsidP="00473BD8">
            <w:pPr>
              <w:jc w:val="center"/>
            </w:pPr>
            <w:r>
              <w:t>星期四</w:t>
            </w:r>
          </w:p>
        </w:tc>
        <w:tc>
          <w:tcPr>
            <w:tcW w:w="1421" w:type="dxa"/>
          </w:tcPr>
          <w:p w:rsidR="00024B4B" w:rsidRDefault="00024B4B" w:rsidP="00473BD8">
            <w:pPr>
              <w:jc w:val="center"/>
            </w:pPr>
            <w:r>
              <w:t>星期五</w:t>
            </w: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商法学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63135">
              <w:rPr>
                <w:rFonts w:cs="Arial" w:hint="eastAsia"/>
                <w:sz w:val="24"/>
                <w:szCs w:val="24"/>
              </w:rPr>
              <w:t>蒋辉宇</w:t>
            </w:r>
            <w:r>
              <w:rPr>
                <w:rFonts w:cs="Arial" w:hint="eastAsia"/>
                <w:sz w:val="24"/>
                <w:szCs w:val="24"/>
              </w:rPr>
              <w:t>、韩秀华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055E61" w:rsidRPr="00A971ED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法理学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王华胜、黄信瑜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055E61" w:rsidRPr="00363135" w:rsidRDefault="00055E6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法律英语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陈雪婷，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18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课时，前九周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055E61" w:rsidRPr="00A971ED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中国特色社会主义理论与实践研究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（宋效峰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055E61" w:rsidRPr="00A971ED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民法学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1（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胡建，36课时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宪法学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金玉，36课时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055E61" w:rsidRPr="00A971ED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刑法学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1（</w:t>
            </w:r>
            <w:r>
              <w:rPr>
                <w:rFonts w:cs="Arial" w:hint="eastAsia"/>
                <w:sz w:val="24"/>
                <w:szCs w:val="24"/>
              </w:rPr>
              <w:t>宫厚军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055E61" w:rsidRPr="00363135" w:rsidRDefault="00055E6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法律英语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陈雪婷，36课时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055E61" w:rsidRPr="00A971ED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外国法制史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郑南琴，36课时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055E61" w:rsidRPr="00A971ED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59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E61" w:rsidRPr="00363135" w:rsidTr="00473BD8">
        <w:tc>
          <w:tcPr>
            <w:tcW w:w="1242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598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5E61" w:rsidRPr="00363135" w:rsidRDefault="00055E6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上课地点</w:t>
      </w:r>
      <w:r>
        <w:rPr>
          <w:rFonts w:hint="eastAsia"/>
          <w:sz w:val="24"/>
          <w:szCs w:val="24"/>
        </w:rPr>
        <w:t>：</w:t>
      </w:r>
      <w:proofErr w:type="gramStart"/>
      <w:r w:rsidRPr="00D80ED1">
        <w:rPr>
          <w:rFonts w:asciiTheme="minorEastAsia" w:hAnsiTheme="minorEastAsia" w:hint="eastAsia"/>
          <w:sz w:val="24"/>
          <w:szCs w:val="24"/>
        </w:rPr>
        <w:t>博雅楼</w:t>
      </w:r>
      <w:proofErr w:type="gramEnd"/>
      <w:r w:rsidR="00241C1C">
        <w:rPr>
          <w:rFonts w:asciiTheme="minorEastAsia" w:hAnsiTheme="minorEastAsia" w:hint="eastAsia"/>
          <w:sz w:val="24"/>
          <w:szCs w:val="24"/>
        </w:rPr>
        <w:t>404</w:t>
      </w:r>
      <w:r w:rsidRPr="00D80ED1">
        <w:rPr>
          <w:rFonts w:asciiTheme="minorEastAsia" w:hAnsiTheme="minorEastAsia" w:hint="eastAsia"/>
          <w:sz w:val="24"/>
          <w:szCs w:val="24"/>
        </w:rPr>
        <w:t>教室</w:t>
      </w:r>
      <w:r>
        <w:rPr>
          <w:rFonts w:hint="eastAsia"/>
          <w:sz w:val="24"/>
          <w:szCs w:val="24"/>
        </w:rPr>
        <w:t>。</w:t>
      </w:r>
      <w:r w:rsidR="00A05BCB">
        <w:rPr>
          <w:rFonts w:asciiTheme="minorEastAsia" w:hAnsiTheme="minorEastAsia" w:hint="eastAsia"/>
          <w:sz w:val="24"/>
          <w:szCs w:val="24"/>
        </w:rPr>
        <w:t>。</w:t>
      </w:r>
    </w:p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</w:t>
      </w:r>
      <w:proofErr w:type="gramStart"/>
      <w:r w:rsidRPr="00363135">
        <w:rPr>
          <w:rFonts w:hint="eastAsia"/>
          <w:sz w:val="24"/>
          <w:szCs w:val="24"/>
        </w:rPr>
        <w:t>若申请</w:t>
      </w:r>
      <w:proofErr w:type="gramEnd"/>
      <w:r w:rsidRPr="00363135">
        <w:rPr>
          <w:rFonts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</w:t>
      </w:r>
      <w:r w:rsidRPr="0022274C">
        <w:rPr>
          <w:rFonts w:asciiTheme="minorEastAsia" w:hAnsiTheme="minorEastAsia" w:hint="eastAsia"/>
          <w:sz w:val="24"/>
          <w:szCs w:val="24"/>
        </w:rPr>
        <w:t>317006</w:t>
      </w:r>
      <w:r w:rsidRPr="00363135">
        <w:rPr>
          <w:rFonts w:hint="eastAsia"/>
          <w:sz w:val="24"/>
          <w:szCs w:val="24"/>
        </w:rPr>
        <w:t>。</w:t>
      </w:r>
    </w:p>
    <w:p w:rsidR="00024B4B" w:rsidRPr="00363135" w:rsidRDefault="00AC6A57" w:rsidP="00024B4B">
      <w:pPr>
        <w:ind w:firstLineChars="200" w:firstLine="480"/>
        <w:rPr>
          <w:sz w:val="24"/>
          <w:szCs w:val="24"/>
        </w:rPr>
      </w:pPr>
      <w:r w:rsidRPr="00363135">
        <w:rPr>
          <w:rFonts w:asciiTheme="minorEastAsia" w:hAnsiTheme="minorEastAsia"/>
          <w:sz w:val="24"/>
          <w:szCs w:val="24"/>
        </w:rPr>
        <w:t>宪法学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法理学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刑法学</w:t>
      </w:r>
      <w:r w:rsidRPr="0036313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法律英语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中国特色社会主义理论与实践研究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363135">
        <w:rPr>
          <w:rFonts w:asciiTheme="minorEastAsia" w:hAnsiTheme="minorEastAsia"/>
          <w:sz w:val="24"/>
          <w:szCs w:val="24"/>
        </w:rPr>
        <w:t>民法学</w:t>
      </w:r>
      <w:r w:rsidRPr="00363135">
        <w:rPr>
          <w:rFonts w:asciiTheme="minorEastAsia" w:hAnsiTheme="minorEastAsia" w:hint="eastAsia"/>
          <w:sz w:val="24"/>
          <w:szCs w:val="24"/>
        </w:rPr>
        <w:t>1</w:t>
      </w:r>
      <w:r w:rsidR="00024B4B" w:rsidRPr="00363135">
        <w:rPr>
          <w:rFonts w:hint="eastAsia"/>
          <w:sz w:val="24"/>
          <w:szCs w:val="24"/>
        </w:rPr>
        <w:t>为考试课，其余系考查课。</w:t>
      </w:r>
    </w:p>
    <w:p w:rsidR="00024B4B" w:rsidRDefault="00024B4B" w:rsidP="00024B4B"/>
    <w:p w:rsidR="00024B4B" w:rsidRDefault="00024B4B" w:rsidP="00024B4B"/>
    <w:p w:rsidR="00024B4B" w:rsidRDefault="00024B4B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024B4B" w:rsidRPr="00252CBF" w:rsidRDefault="003B3014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2020级全日制法律硕士（法学）第一</w:t>
      </w:r>
      <w:r w:rsidR="00024B4B" w:rsidRPr="00252CBF">
        <w:rPr>
          <w:rFonts w:asciiTheme="minorEastAsia" w:hAnsiTheme="minorEastAsia" w:hint="eastAsia"/>
          <w:b/>
          <w:sz w:val="30"/>
          <w:szCs w:val="30"/>
        </w:rPr>
        <w:t>学期课程表</w:t>
      </w:r>
    </w:p>
    <w:tbl>
      <w:tblPr>
        <w:tblStyle w:val="a5"/>
        <w:tblW w:w="0" w:type="auto"/>
        <w:tblLook w:val="04A0"/>
      </w:tblPr>
      <w:tblGrid>
        <w:gridCol w:w="1242"/>
        <w:gridCol w:w="1598"/>
        <w:gridCol w:w="1420"/>
        <w:gridCol w:w="1420"/>
        <w:gridCol w:w="1421"/>
        <w:gridCol w:w="1421"/>
      </w:tblGrid>
      <w:tr w:rsidR="00024B4B" w:rsidTr="00473BD8">
        <w:tc>
          <w:tcPr>
            <w:tcW w:w="1242" w:type="dxa"/>
          </w:tcPr>
          <w:p w:rsidR="00024B4B" w:rsidRDefault="00024B4B" w:rsidP="00473BD8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598" w:type="dxa"/>
          </w:tcPr>
          <w:p w:rsidR="00024B4B" w:rsidRDefault="00024B4B" w:rsidP="00473BD8">
            <w:pPr>
              <w:jc w:val="center"/>
            </w:pPr>
            <w:r>
              <w:t>星期一</w:t>
            </w:r>
          </w:p>
        </w:tc>
        <w:tc>
          <w:tcPr>
            <w:tcW w:w="1420" w:type="dxa"/>
          </w:tcPr>
          <w:p w:rsidR="00024B4B" w:rsidRDefault="00024B4B" w:rsidP="00473BD8">
            <w:pPr>
              <w:jc w:val="center"/>
            </w:pPr>
            <w:r>
              <w:t>星期二</w:t>
            </w:r>
          </w:p>
        </w:tc>
        <w:tc>
          <w:tcPr>
            <w:tcW w:w="1420" w:type="dxa"/>
          </w:tcPr>
          <w:p w:rsidR="00024B4B" w:rsidRDefault="00024B4B" w:rsidP="00473BD8">
            <w:pPr>
              <w:jc w:val="center"/>
            </w:pPr>
            <w:r>
              <w:t>星期三</w:t>
            </w:r>
          </w:p>
        </w:tc>
        <w:tc>
          <w:tcPr>
            <w:tcW w:w="1421" w:type="dxa"/>
          </w:tcPr>
          <w:p w:rsidR="00024B4B" w:rsidRDefault="00024B4B" w:rsidP="00473BD8">
            <w:pPr>
              <w:jc w:val="center"/>
            </w:pPr>
            <w:r>
              <w:t>星期四</w:t>
            </w:r>
          </w:p>
        </w:tc>
        <w:tc>
          <w:tcPr>
            <w:tcW w:w="1421" w:type="dxa"/>
          </w:tcPr>
          <w:p w:rsidR="00024B4B" w:rsidRDefault="00024B4B" w:rsidP="00473BD8">
            <w:pPr>
              <w:jc w:val="center"/>
            </w:pPr>
            <w:r>
              <w:t>星期五</w:t>
            </w:r>
          </w:p>
        </w:tc>
      </w:tr>
      <w:tr w:rsidR="00C16941" w:rsidRPr="00363135" w:rsidTr="00473BD8">
        <w:tc>
          <w:tcPr>
            <w:tcW w:w="1242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8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中国法制史专题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cs="Arial" w:hint="eastAsia"/>
                <w:sz w:val="24"/>
                <w:szCs w:val="24"/>
              </w:rPr>
              <w:t>张文艳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C16941" w:rsidRPr="00712E12" w:rsidRDefault="00C1694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法律英语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贺五一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18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课时，前九周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刑事诉讼法原理与实务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纵博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民法原理与实务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cs="Arial" w:hint="eastAsia"/>
                <w:sz w:val="24"/>
                <w:szCs w:val="24"/>
              </w:rPr>
              <w:t>高海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刑法原理与实务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cs="Arial" w:hint="eastAsia"/>
                <w:sz w:val="24"/>
                <w:szCs w:val="24"/>
              </w:rPr>
              <w:t>王炳宽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16941" w:rsidRPr="00363135" w:rsidTr="00473BD8">
        <w:tc>
          <w:tcPr>
            <w:tcW w:w="1242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8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法理学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王华胜、黄信瑜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C16941" w:rsidRPr="00712E12" w:rsidRDefault="00C1694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法律英语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贺五一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企业法与公司</w:t>
            </w:r>
            <w:r w:rsidRPr="00712E12">
              <w:rPr>
                <w:rFonts w:asciiTheme="minorEastAsia" w:hAnsiTheme="minorEastAsia"/>
                <w:sz w:val="24"/>
                <w:szCs w:val="24"/>
              </w:rPr>
              <w:t>法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81117">
              <w:rPr>
                <w:rFonts w:cs="Arial" w:hint="eastAsia"/>
                <w:sz w:val="24"/>
                <w:szCs w:val="24"/>
              </w:rPr>
              <w:t>洪莹莹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，18课时，前九周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712E12">
              <w:rPr>
                <w:rFonts w:asciiTheme="minorEastAsia" w:hAnsiTheme="minorEastAsia"/>
                <w:sz w:val="24"/>
                <w:szCs w:val="24"/>
              </w:rPr>
              <w:t>财税法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cs="Arial" w:hint="eastAsia"/>
                <w:sz w:val="24"/>
                <w:szCs w:val="24"/>
              </w:rPr>
              <w:t>陈琛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，18课时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，后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九周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A971ED" w:rsidRDefault="00C16941" w:rsidP="00E04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/>
                <w:sz w:val="24"/>
                <w:szCs w:val="24"/>
              </w:rPr>
              <w:t>中国特色社会主义理论与实践研究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（宋效峰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劳动与社会保障法专题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cs="Arial" w:hint="eastAsia"/>
                <w:sz w:val="24"/>
                <w:szCs w:val="24"/>
              </w:rPr>
              <w:t>张静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16941" w:rsidRPr="00363135" w:rsidTr="00473BD8">
        <w:tc>
          <w:tcPr>
            <w:tcW w:w="1242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598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941" w:rsidRPr="00363135" w:rsidTr="00473BD8">
        <w:trPr>
          <w:trHeight w:val="1060"/>
        </w:trPr>
        <w:tc>
          <w:tcPr>
            <w:tcW w:w="1242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598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民事诉讼法原理与实务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asciiTheme="minorEastAsia" w:hAnsiTheme="minorEastAsia" w:cs="Arial"/>
                <w:sz w:val="24"/>
                <w:szCs w:val="24"/>
              </w:rPr>
              <w:t>黄</w:t>
            </w:r>
            <w:r w:rsidRPr="00712E12">
              <w:rPr>
                <w:rFonts w:cs="Arial" w:hint="eastAsia"/>
                <w:sz w:val="24"/>
                <w:szCs w:val="24"/>
              </w:rPr>
              <w:t>保轩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941" w:rsidRPr="00363135" w:rsidTr="00473BD8">
        <w:trPr>
          <w:trHeight w:val="1120"/>
        </w:trPr>
        <w:tc>
          <w:tcPr>
            <w:tcW w:w="1242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19:0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20:4</w:t>
            </w:r>
            <w:r w:rsidRPr="0036313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C16941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6941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6941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模拟法庭训练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高毅</w:t>
            </w:r>
            <w:r w:rsidR="00A81117">
              <w:rPr>
                <w:rFonts w:asciiTheme="minorEastAsia" w:hAnsiTheme="minorEastAsia" w:cs="Arial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 w:rsidRPr="00363135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C16941" w:rsidRPr="00363135" w:rsidRDefault="00C16941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4B4B" w:rsidRPr="00A05BCB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上课地点</w:t>
      </w:r>
      <w:r>
        <w:rPr>
          <w:rFonts w:hint="eastAsia"/>
          <w:sz w:val="24"/>
          <w:szCs w:val="24"/>
        </w:rPr>
        <w:t>：</w:t>
      </w:r>
      <w:proofErr w:type="gramStart"/>
      <w:r w:rsidRPr="00D80ED1">
        <w:rPr>
          <w:rFonts w:asciiTheme="minorEastAsia" w:hAnsiTheme="minorEastAsia" w:hint="eastAsia"/>
          <w:sz w:val="24"/>
          <w:szCs w:val="24"/>
        </w:rPr>
        <w:t>博雅楼</w:t>
      </w:r>
      <w:proofErr w:type="gramEnd"/>
      <w:r w:rsidR="003B3014">
        <w:rPr>
          <w:rFonts w:asciiTheme="minorEastAsia" w:hAnsiTheme="minorEastAsia" w:hint="eastAsia"/>
          <w:sz w:val="24"/>
          <w:szCs w:val="24"/>
        </w:rPr>
        <w:t>406</w:t>
      </w:r>
      <w:r w:rsidRPr="00D80ED1">
        <w:rPr>
          <w:rFonts w:asciiTheme="minorEastAsia" w:hAnsiTheme="minorEastAsia" w:hint="eastAsia"/>
          <w:sz w:val="24"/>
          <w:szCs w:val="24"/>
        </w:rPr>
        <w:t>教室</w:t>
      </w:r>
      <w:r>
        <w:rPr>
          <w:rFonts w:hint="eastAsia"/>
          <w:sz w:val="24"/>
          <w:szCs w:val="24"/>
        </w:rPr>
        <w:t>。</w:t>
      </w:r>
    </w:p>
    <w:p w:rsidR="00024B4B" w:rsidRPr="00363135" w:rsidRDefault="00024B4B" w:rsidP="00024B4B">
      <w:pPr>
        <w:ind w:firstLineChars="200" w:firstLine="480"/>
        <w:rPr>
          <w:sz w:val="24"/>
          <w:szCs w:val="24"/>
        </w:rPr>
      </w:pPr>
      <w:r w:rsidRPr="00363135">
        <w:rPr>
          <w:rFonts w:hint="eastAsia"/>
          <w:sz w:val="24"/>
          <w:szCs w:val="24"/>
        </w:rPr>
        <w:t>任课教师</w:t>
      </w:r>
      <w:proofErr w:type="gramStart"/>
      <w:r w:rsidRPr="00363135">
        <w:rPr>
          <w:rFonts w:hint="eastAsia"/>
          <w:sz w:val="24"/>
          <w:szCs w:val="24"/>
        </w:rPr>
        <w:t>若申请</w:t>
      </w:r>
      <w:proofErr w:type="gramEnd"/>
      <w:r w:rsidRPr="00363135">
        <w:rPr>
          <w:rFonts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</w:t>
      </w:r>
      <w:r w:rsidRPr="0022274C">
        <w:rPr>
          <w:rFonts w:asciiTheme="minorEastAsia" w:hAnsiTheme="minorEastAsia" w:hint="eastAsia"/>
          <w:sz w:val="24"/>
          <w:szCs w:val="24"/>
        </w:rPr>
        <w:t>317006</w:t>
      </w:r>
      <w:r w:rsidRPr="00363135">
        <w:rPr>
          <w:rFonts w:hint="eastAsia"/>
          <w:sz w:val="24"/>
          <w:szCs w:val="24"/>
        </w:rPr>
        <w:t>。</w:t>
      </w:r>
    </w:p>
    <w:p w:rsidR="00024B4B" w:rsidRPr="00363135" w:rsidRDefault="00AC6A57" w:rsidP="00024B4B">
      <w:pPr>
        <w:ind w:firstLineChars="200" w:firstLine="480"/>
        <w:rPr>
          <w:sz w:val="24"/>
          <w:szCs w:val="24"/>
        </w:rPr>
      </w:pPr>
      <w:r w:rsidRPr="00712E12">
        <w:rPr>
          <w:rFonts w:asciiTheme="minorEastAsia" w:hAnsiTheme="minorEastAsia"/>
          <w:sz w:val="24"/>
          <w:szCs w:val="24"/>
        </w:rPr>
        <w:t>法律英语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刑事诉讼法原理与实务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刑事诉讼法原理与实务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民法原理与实务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民事诉讼法原理与实务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刑法原理与实务</w:t>
      </w:r>
      <w:r w:rsidR="00024B4B" w:rsidRPr="00363135">
        <w:rPr>
          <w:rFonts w:hint="eastAsia"/>
          <w:sz w:val="24"/>
          <w:szCs w:val="24"/>
        </w:rPr>
        <w:t>为考试课，其余系考查课。</w:t>
      </w:r>
    </w:p>
    <w:p w:rsidR="00024B4B" w:rsidRDefault="00024B4B" w:rsidP="00024B4B"/>
    <w:p w:rsidR="00024B4B" w:rsidRDefault="00024B4B" w:rsidP="00024B4B"/>
    <w:p w:rsidR="00024B4B" w:rsidRDefault="00024B4B" w:rsidP="00024B4B">
      <w:pPr>
        <w:widowControl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:rsidR="00024B4B" w:rsidRPr="00252CBF" w:rsidRDefault="003B3014" w:rsidP="00024B4B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2020</w:t>
      </w:r>
      <w:r w:rsidR="00024B4B" w:rsidRPr="00252CBF">
        <w:rPr>
          <w:rFonts w:asciiTheme="minorEastAsia" w:hAnsiTheme="minorEastAsia" w:hint="eastAsia"/>
          <w:b/>
          <w:sz w:val="30"/>
          <w:szCs w:val="30"/>
        </w:rPr>
        <w:t>—</w:t>
      </w:r>
      <w:r>
        <w:rPr>
          <w:rFonts w:asciiTheme="minorEastAsia" w:hAnsiTheme="minorEastAsia" w:hint="eastAsia"/>
          <w:b/>
          <w:sz w:val="30"/>
          <w:szCs w:val="30"/>
        </w:rPr>
        <w:t>2021学年第一</w:t>
      </w:r>
      <w:r w:rsidR="00024B4B" w:rsidRPr="00252CBF">
        <w:rPr>
          <w:rFonts w:asciiTheme="minorEastAsia" w:hAnsiTheme="minorEastAsia" w:hint="eastAsia"/>
          <w:b/>
          <w:sz w:val="30"/>
          <w:szCs w:val="30"/>
        </w:rPr>
        <w:t>学期非全日制法律硕士课程表</w:t>
      </w:r>
    </w:p>
    <w:tbl>
      <w:tblPr>
        <w:tblStyle w:val="a5"/>
        <w:tblW w:w="9055" w:type="dxa"/>
        <w:tblInd w:w="-318" w:type="dxa"/>
        <w:tblLook w:val="04A0"/>
      </w:tblPr>
      <w:tblGrid>
        <w:gridCol w:w="1277"/>
        <w:gridCol w:w="1134"/>
        <w:gridCol w:w="1134"/>
        <w:gridCol w:w="1134"/>
        <w:gridCol w:w="1134"/>
        <w:gridCol w:w="1134"/>
        <w:gridCol w:w="1132"/>
        <w:gridCol w:w="976"/>
      </w:tblGrid>
      <w:tr w:rsidR="00C95E18" w:rsidRPr="00252CBF" w:rsidTr="00C95E18">
        <w:tc>
          <w:tcPr>
            <w:tcW w:w="1277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134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星期一</w:t>
            </w:r>
          </w:p>
        </w:tc>
        <w:tc>
          <w:tcPr>
            <w:tcW w:w="1134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星期二</w:t>
            </w:r>
          </w:p>
        </w:tc>
        <w:tc>
          <w:tcPr>
            <w:tcW w:w="1134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星期三</w:t>
            </w:r>
          </w:p>
        </w:tc>
        <w:tc>
          <w:tcPr>
            <w:tcW w:w="1134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星期四</w:t>
            </w:r>
          </w:p>
        </w:tc>
        <w:tc>
          <w:tcPr>
            <w:tcW w:w="1134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星期五</w:t>
            </w:r>
          </w:p>
        </w:tc>
        <w:tc>
          <w:tcPr>
            <w:tcW w:w="1132" w:type="dxa"/>
          </w:tcPr>
          <w:p w:rsidR="00C95E18" w:rsidRPr="00252CBF" w:rsidRDefault="00C95E18" w:rsidP="00473BD8">
            <w:pPr>
              <w:rPr>
                <w:sz w:val="24"/>
                <w:szCs w:val="24"/>
              </w:rPr>
            </w:pPr>
            <w:r w:rsidRPr="00252CBF">
              <w:rPr>
                <w:sz w:val="24"/>
                <w:szCs w:val="24"/>
              </w:rPr>
              <w:t>星期</w:t>
            </w:r>
            <w:r>
              <w:rPr>
                <w:sz w:val="24"/>
                <w:szCs w:val="24"/>
              </w:rPr>
              <w:t>六</w:t>
            </w:r>
          </w:p>
        </w:tc>
        <w:tc>
          <w:tcPr>
            <w:tcW w:w="976" w:type="dxa"/>
          </w:tcPr>
          <w:p w:rsidR="00C95E18" w:rsidRPr="00252CBF" w:rsidRDefault="00C95E18" w:rsidP="00C9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星期日</w:t>
            </w:r>
          </w:p>
        </w:tc>
      </w:tr>
      <w:tr w:rsidR="00A05BCB" w:rsidRPr="00A63A04" w:rsidTr="00C95E18">
        <w:trPr>
          <w:trHeight w:val="1426"/>
        </w:trPr>
        <w:tc>
          <w:tcPr>
            <w:tcW w:w="1277" w:type="dxa"/>
          </w:tcPr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1～4节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—11:15</w:t>
            </w:r>
          </w:p>
        </w:tc>
        <w:tc>
          <w:tcPr>
            <w:tcW w:w="1134" w:type="dxa"/>
          </w:tcPr>
          <w:p w:rsidR="00A05BCB" w:rsidRDefault="00524C29" w:rsidP="00C83A27">
            <w:r>
              <w:rPr>
                <w:rFonts w:asciiTheme="minorEastAsia" w:hAnsiTheme="minorEastAsia"/>
                <w:sz w:val="24"/>
                <w:szCs w:val="24"/>
              </w:rPr>
              <w:t>劳动与社会保障法</w:t>
            </w:r>
            <w:r w:rsidR="00151308"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51308" w:rsidRPr="00712E12">
              <w:rPr>
                <w:rFonts w:cs="Arial" w:hint="eastAsia"/>
                <w:sz w:val="24"/>
                <w:szCs w:val="24"/>
              </w:rPr>
              <w:t>赵新龙</w:t>
            </w:r>
            <w:r w:rsidR="00151308"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="00151308"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Pr="00F72F6C" w:rsidRDefault="004618AA" w:rsidP="00C83A27">
            <w:pPr>
              <w:rPr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/>
                <w:sz w:val="24"/>
                <w:szCs w:val="24"/>
              </w:rPr>
              <w:t>法学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cs="Arial" w:hint="eastAsia"/>
                <w:sz w:val="24"/>
                <w:szCs w:val="24"/>
              </w:rPr>
              <w:t>唐雯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524C29" w:rsidP="00473BD8">
            <w:r>
              <w:rPr>
                <w:rFonts w:asciiTheme="minorEastAsia" w:hAnsiTheme="minorEastAsia"/>
                <w:sz w:val="24"/>
                <w:szCs w:val="24"/>
              </w:rPr>
              <w:t>劳动与社会保障法</w:t>
            </w:r>
            <w:r w:rsidR="004618AA"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618AA" w:rsidRPr="00712E12">
              <w:rPr>
                <w:rFonts w:cs="Arial" w:hint="eastAsia"/>
                <w:sz w:val="24"/>
                <w:szCs w:val="24"/>
              </w:rPr>
              <w:t>赵新龙</w:t>
            </w:r>
            <w:r w:rsidR="004618AA"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="004618AA"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712E12"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/>
                <w:sz w:val="24"/>
                <w:szCs w:val="24"/>
              </w:rPr>
              <w:t>法学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cs="Arial" w:hint="eastAsia"/>
                <w:sz w:val="24"/>
                <w:szCs w:val="24"/>
              </w:rPr>
              <w:t>唐雯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D80ED1">
              <w:rPr>
                <w:rFonts w:asciiTheme="minorEastAsia" w:hAnsiTheme="minorEastAsia"/>
                <w:sz w:val="24"/>
                <w:szCs w:val="24"/>
              </w:rPr>
              <w:t>刑事诉讼法学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纵博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2" w:type="dxa"/>
          </w:tcPr>
          <w:p w:rsidR="00A05BCB" w:rsidRDefault="004618AA" w:rsidP="00A91F94">
            <w:r w:rsidRPr="00F72F6C">
              <w:rPr>
                <w:rFonts w:hint="eastAsia"/>
                <w:sz w:val="24"/>
                <w:szCs w:val="24"/>
              </w:rPr>
              <w:t>国际经济法学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邵朱励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76" w:type="dxa"/>
          </w:tcPr>
          <w:p w:rsidR="00A05BCB" w:rsidRPr="00D80ED1" w:rsidRDefault="004618AA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行政法与行政诉讼法学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葛先园，36课时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05BCB" w:rsidTr="00C95E18">
        <w:trPr>
          <w:trHeight w:val="1417"/>
        </w:trPr>
        <w:tc>
          <w:tcPr>
            <w:tcW w:w="1277" w:type="dxa"/>
          </w:tcPr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5～8节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17:15</w:t>
            </w:r>
          </w:p>
        </w:tc>
        <w:tc>
          <w:tcPr>
            <w:tcW w:w="1134" w:type="dxa"/>
          </w:tcPr>
          <w:p w:rsidR="00A05BCB" w:rsidRDefault="004618AA" w:rsidP="00C83A27">
            <w:r>
              <w:rPr>
                <w:rFonts w:asciiTheme="minorEastAsia" w:hAnsiTheme="minorEastAsia"/>
                <w:sz w:val="24"/>
                <w:szCs w:val="24"/>
              </w:rPr>
              <w:t>国际</w:t>
            </w:r>
            <w:r w:rsidRPr="00D80ED1">
              <w:rPr>
                <w:rFonts w:asciiTheme="minorEastAsia" w:hAnsiTheme="minorEastAsia"/>
                <w:sz w:val="24"/>
                <w:szCs w:val="24"/>
              </w:rPr>
              <w:t>法学</w:t>
            </w:r>
            <w:r w:rsidRPr="00252CB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52CBF">
              <w:rPr>
                <w:rFonts w:cs="Arial" w:hint="eastAsia"/>
                <w:sz w:val="24"/>
                <w:szCs w:val="24"/>
              </w:rPr>
              <w:t>张卫彬</w:t>
            </w:r>
            <w:r w:rsidRPr="00252CBF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Pr="00086E53" w:rsidRDefault="004618AA" w:rsidP="00C83A27">
            <w:pPr>
              <w:rPr>
                <w:sz w:val="24"/>
                <w:szCs w:val="24"/>
              </w:rPr>
            </w:pPr>
            <w:r w:rsidRPr="00F72F6C">
              <w:rPr>
                <w:rFonts w:hint="eastAsia"/>
                <w:sz w:val="24"/>
                <w:szCs w:val="24"/>
              </w:rPr>
              <w:t>国际经济法学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邵朱励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F72F6C">
              <w:rPr>
                <w:rFonts w:hint="eastAsia"/>
                <w:sz w:val="24"/>
                <w:szCs w:val="24"/>
              </w:rPr>
              <w:t>国际经济法学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邵朱励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>
              <w:rPr>
                <w:rFonts w:asciiTheme="minorEastAsia" w:hAnsiTheme="minorEastAsia"/>
                <w:sz w:val="24"/>
                <w:szCs w:val="24"/>
              </w:rPr>
              <w:t>国际</w:t>
            </w:r>
            <w:r w:rsidRPr="00D80ED1">
              <w:rPr>
                <w:rFonts w:asciiTheme="minorEastAsia" w:hAnsiTheme="minorEastAsia"/>
                <w:sz w:val="24"/>
                <w:szCs w:val="24"/>
              </w:rPr>
              <w:t>法学</w:t>
            </w:r>
            <w:r w:rsidRPr="00252CB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52CBF">
              <w:rPr>
                <w:rFonts w:cs="Arial" w:hint="eastAsia"/>
                <w:sz w:val="24"/>
                <w:szCs w:val="24"/>
              </w:rPr>
              <w:t>张卫彬</w:t>
            </w:r>
            <w:r w:rsidRPr="00252CBF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D80ED1">
              <w:rPr>
                <w:rFonts w:asciiTheme="minorEastAsia" w:hAnsiTheme="minorEastAsia"/>
                <w:sz w:val="24"/>
                <w:szCs w:val="24"/>
              </w:rPr>
              <w:t>企业法与公司法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杨仕兵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2" w:type="dxa"/>
          </w:tcPr>
          <w:p w:rsidR="00A05BCB" w:rsidRPr="00D80ED1" w:rsidRDefault="004618AA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国际</w:t>
            </w:r>
            <w:r w:rsidRPr="00D80ED1">
              <w:rPr>
                <w:rFonts w:asciiTheme="minorEastAsia" w:hAnsiTheme="minorEastAsia"/>
                <w:sz w:val="24"/>
                <w:szCs w:val="24"/>
              </w:rPr>
              <w:t>法学</w:t>
            </w:r>
            <w:r w:rsidRPr="00252CB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52CBF">
              <w:rPr>
                <w:rFonts w:cs="Arial" w:hint="eastAsia"/>
                <w:sz w:val="24"/>
                <w:szCs w:val="24"/>
              </w:rPr>
              <w:t>张卫彬</w:t>
            </w:r>
            <w:r w:rsidRPr="00252CBF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76" w:type="dxa"/>
          </w:tcPr>
          <w:p w:rsidR="00A05BCB" w:rsidRPr="00D80ED1" w:rsidRDefault="004618AA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E12">
              <w:rPr>
                <w:rFonts w:asciiTheme="minorEastAsia" w:hAnsiTheme="minorEastAsia"/>
                <w:sz w:val="24"/>
                <w:szCs w:val="24"/>
              </w:rPr>
              <w:t>民</w:t>
            </w:r>
            <w:r>
              <w:rPr>
                <w:rFonts w:asciiTheme="minorEastAsia" w:hAnsiTheme="minorEastAsia"/>
                <w:sz w:val="24"/>
                <w:szCs w:val="24"/>
              </w:rPr>
              <w:t>法学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712E12">
              <w:rPr>
                <w:rFonts w:cs="Arial" w:hint="eastAsia"/>
                <w:sz w:val="24"/>
                <w:szCs w:val="24"/>
              </w:rPr>
              <w:t>唐雯</w:t>
            </w:r>
            <w:r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05BCB" w:rsidTr="00C95E18">
        <w:trPr>
          <w:trHeight w:val="1395"/>
        </w:trPr>
        <w:tc>
          <w:tcPr>
            <w:tcW w:w="1277" w:type="dxa"/>
          </w:tcPr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晚上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9～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</w:p>
          <w:p w:rsidR="00A05BCB" w:rsidRPr="00F72F6C" w:rsidRDefault="004618AA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A05BCB">
              <w:rPr>
                <w:rFonts w:asciiTheme="minorEastAsia" w:hAnsiTheme="minorEastAsia" w:hint="eastAsia"/>
                <w:sz w:val="24"/>
                <w:szCs w:val="24"/>
              </w:rPr>
              <w:t>:0</w:t>
            </w:r>
            <w:r w:rsidR="00A05BCB" w:rsidRPr="00F72F6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A05BCB" w:rsidRPr="00F72F6C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4618AA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F72F6C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4618A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5152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5BCB" w:rsidRPr="009B3AE3" w:rsidRDefault="004618AA" w:rsidP="00C83A27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企业法与公司法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杨仕兵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C83A27">
            <w:r w:rsidRPr="00D80ED1">
              <w:rPr>
                <w:rFonts w:asciiTheme="minorEastAsia" w:hAnsiTheme="minorEastAsia"/>
                <w:sz w:val="24"/>
                <w:szCs w:val="24"/>
              </w:rPr>
              <w:t>刑事诉讼法学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纵博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D80ED1">
              <w:rPr>
                <w:rFonts w:asciiTheme="minorEastAsia" w:hAnsiTheme="minorEastAsia"/>
                <w:sz w:val="24"/>
                <w:szCs w:val="24"/>
              </w:rPr>
              <w:t>行政法与行政诉讼法学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葛先园，36课时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4618AA" w:rsidP="00473BD8">
            <w:r w:rsidRPr="00D80ED1">
              <w:rPr>
                <w:rFonts w:asciiTheme="minorEastAsia" w:hAnsiTheme="minorEastAsia"/>
                <w:sz w:val="24"/>
                <w:szCs w:val="24"/>
              </w:rPr>
              <w:t>企业法与公司法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72F6C">
              <w:rPr>
                <w:rFonts w:cs="Arial" w:hint="eastAsia"/>
                <w:sz w:val="24"/>
                <w:szCs w:val="24"/>
              </w:rPr>
              <w:t>杨仕兵</w:t>
            </w:r>
            <w:r w:rsidRPr="00F72F6C">
              <w:rPr>
                <w:rFonts w:asciiTheme="minorEastAsia" w:hAnsiTheme="minorEastAsia" w:cs="Arial" w:hint="eastAsia"/>
                <w:sz w:val="24"/>
                <w:szCs w:val="24"/>
              </w:rPr>
              <w:t>，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:rsidR="00A05BCB" w:rsidRDefault="00524C29" w:rsidP="00473BD8">
            <w:r>
              <w:rPr>
                <w:rFonts w:asciiTheme="minorEastAsia" w:hAnsiTheme="minorEastAsia"/>
                <w:sz w:val="24"/>
                <w:szCs w:val="24"/>
              </w:rPr>
              <w:t>劳动与社会保障法</w:t>
            </w:r>
            <w:r w:rsidR="004618AA" w:rsidRPr="00712E1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618AA" w:rsidRPr="00712E12">
              <w:rPr>
                <w:rFonts w:cs="Arial" w:hint="eastAsia"/>
                <w:sz w:val="24"/>
                <w:szCs w:val="24"/>
              </w:rPr>
              <w:t>赵新龙</w:t>
            </w:r>
            <w:r w:rsidR="004618AA" w:rsidRPr="00712E12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="004618AA" w:rsidRPr="00712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132" w:type="dxa"/>
          </w:tcPr>
          <w:p w:rsidR="00A05BCB" w:rsidRPr="00C50E43" w:rsidRDefault="004618AA" w:rsidP="00473BD8">
            <w:pPr>
              <w:rPr>
                <w:rFonts w:asciiTheme="minorEastAsia" w:hAnsiTheme="minorEastAsia"/>
                <w:sz w:val="24"/>
                <w:szCs w:val="24"/>
              </w:rPr>
            </w:pPr>
            <w:r w:rsidRPr="00D80ED1">
              <w:rPr>
                <w:rFonts w:asciiTheme="minorEastAsia" w:hAnsiTheme="minorEastAsia"/>
                <w:sz w:val="24"/>
                <w:szCs w:val="24"/>
              </w:rPr>
              <w:t>刑事诉讼法学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纵博</w:t>
            </w:r>
            <w:r w:rsidRPr="00D80ED1">
              <w:rPr>
                <w:rFonts w:asciiTheme="minorEastAsia" w:hAnsiTheme="minorEastAsia" w:cs="Arial" w:hint="eastAsia"/>
                <w:sz w:val="24"/>
                <w:szCs w:val="24"/>
              </w:rPr>
              <w:t>，36课时</w:t>
            </w:r>
            <w:r w:rsidRPr="00D80ED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976" w:type="dxa"/>
          </w:tcPr>
          <w:p w:rsidR="00A05BCB" w:rsidRPr="00D80ED1" w:rsidRDefault="00A05BCB" w:rsidP="00473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618AA" w:rsidRDefault="00024B4B" w:rsidP="00461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上课班级：</w:t>
      </w:r>
      <w:r w:rsidR="003B3014">
        <w:rPr>
          <w:rFonts w:asciiTheme="minorEastAsia" w:hAnsiTheme="minorEastAsia" w:hint="eastAsia"/>
          <w:sz w:val="24"/>
          <w:szCs w:val="24"/>
        </w:rPr>
        <w:t>2019</w:t>
      </w:r>
      <w:r>
        <w:rPr>
          <w:rFonts w:asciiTheme="minorEastAsia" w:hAnsiTheme="minorEastAsia" w:hint="eastAsia"/>
          <w:sz w:val="24"/>
          <w:szCs w:val="24"/>
        </w:rPr>
        <w:t>级、</w:t>
      </w:r>
      <w:r w:rsidR="003B3014">
        <w:rPr>
          <w:rFonts w:asciiTheme="minorEastAsia" w:hAnsiTheme="minorEastAsia" w:hint="eastAsia"/>
          <w:sz w:val="24"/>
          <w:szCs w:val="24"/>
        </w:rPr>
        <w:t>2020</w:t>
      </w:r>
      <w:r w:rsidR="00351528">
        <w:rPr>
          <w:rFonts w:asciiTheme="minorEastAsia" w:hAnsiTheme="minorEastAsia" w:hint="eastAsia"/>
          <w:sz w:val="24"/>
          <w:szCs w:val="24"/>
        </w:rPr>
        <w:t>级非全日制法律硕士研究生。</w:t>
      </w:r>
    </w:p>
    <w:p w:rsidR="004618AA" w:rsidRDefault="00024B4B" w:rsidP="00461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上课地点：</w:t>
      </w:r>
      <w:proofErr w:type="gramStart"/>
      <w:r w:rsidR="00DA27E1" w:rsidRPr="00D80ED1">
        <w:rPr>
          <w:rFonts w:asciiTheme="minorEastAsia" w:hAnsiTheme="minorEastAsia" w:hint="eastAsia"/>
          <w:sz w:val="24"/>
          <w:szCs w:val="24"/>
        </w:rPr>
        <w:t>博雅楼</w:t>
      </w:r>
      <w:proofErr w:type="gramEnd"/>
      <w:r w:rsidR="00DA27E1">
        <w:rPr>
          <w:rFonts w:asciiTheme="minorEastAsia" w:hAnsiTheme="minorEastAsia" w:hint="eastAsia"/>
          <w:sz w:val="24"/>
          <w:szCs w:val="24"/>
        </w:rPr>
        <w:t>403</w:t>
      </w:r>
      <w:r w:rsidR="00DA27E1" w:rsidRPr="00D80ED1">
        <w:rPr>
          <w:rFonts w:asciiTheme="minorEastAsia" w:hAnsiTheme="minorEastAsia" w:hint="eastAsia"/>
          <w:sz w:val="24"/>
          <w:szCs w:val="24"/>
        </w:rPr>
        <w:t>教室</w:t>
      </w:r>
      <w:r w:rsidR="00351528">
        <w:rPr>
          <w:rFonts w:asciiTheme="minorEastAsia" w:hAnsiTheme="minorEastAsia" w:hint="eastAsia"/>
          <w:sz w:val="24"/>
          <w:szCs w:val="24"/>
        </w:rPr>
        <w:t>。</w:t>
      </w:r>
    </w:p>
    <w:p w:rsidR="004618AA" w:rsidRDefault="00351528" w:rsidP="00461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上课时间，</w:t>
      </w:r>
      <w:r w:rsidR="003B3014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3014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—</w:t>
      </w:r>
      <w:r w:rsidR="003B3014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日，</w:t>
      </w:r>
      <w:r w:rsidR="003B3014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427D82">
        <w:rPr>
          <w:rFonts w:asciiTheme="minorEastAsia" w:hAnsiTheme="minorEastAsia" w:hint="eastAsia"/>
          <w:sz w:val="24"/>
          <w:szCs w:val="24"/>
        </w:rPr>
        <w:t>14</w:t>
      </w:r>
      <w:r>
        <w:rPr>
          <w:rFonts w:asciiTheme="minorEastAsia" w:hAnsiTheme="minorEastAsia" w:hint="eastAsia"/>
          <w:sz w:val="24"/>
          <w:szCs w:val="24"/>
        </w:rPr>
        <w:t>—</w:t>
      </w:r>
      <w:r w:rsidR="00427D82">
        <w:rPr>
          <w:rFonts w:asciiTheme="minorEastAsia" w:hAnsiTheme="minorEastAsia" w:hint="eastAsia"/>
          <w:sz w:val="24"/>
          <w:szCs w:val="24"/>
        </w:rPr>
        <w:t>18</w:t>
      </w:r>
      <w:r>
        <w:rPr>
          <w:rFonts w:asciiTheme="minorEastAsia" w:hAnsiTheme="minorEastAsia" w:hint="eastAsia"/>
          <w:sz w:val="24"/>
          <w:szCs w:val="24"/>
        </w:rPr>
        <w:t>日，</w:t>
      </w:r>
      <w:r w:rsidR="003B3014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3014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—</w:t>
      </w:r>
      <w:r w:rsidR="003B3014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日，</w:t>
      </w:r>
      <w:r w:rsidR="003B3014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301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—</w:t>
      </w:r>
      <w:r w:rsidR="003B3014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日。</w:t>
      </w:r>
    </w:p>
    <w:p w:rsidR="004618AA" w:rsidRDefault="00024B4B" w:rsidP="004618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每节课45分钟，课间休息时间为5分钟。</w:t>
      </w:r>
    </w:p>
    <w:p w:rsidR="00024B4B" w:rsidRPr="00F72F6C" w:rsidRDefault="00024B4B" w:rsidP="004618AA">
      <w:pPr>
        <w:rPr>
          <w:rFonts w:asciiTheme="minorEastAsia" w:hAnsiTheme="minorEastAsia"/>
          <w:sz w:val="24"/>
          <w:szCs w:val="24"/>
        </w:rPr>
      </w:pPr>
      <w:r w:rsidRPr="00F72F6C">
        <w:rPr>
          <w:rFonts w:asciiTheme="minorEastAsia" w:hAnsiTheme="minorEastAsia" w:hint="eastAsia"/>
          <w:sz w:val="24"/>
          <w:szCs w:val="24"/>
        </w:rPr>
        <w:t>任课教师</w:t>
      </w:r>
      <w:proofErr w:type="gramStart"/>
      <w:r w:rsidRPr="00F72F6C">
        <w:rPr>
          <w:rFonts w:asciiTheme="minorEastAsia" w:hAnsiTheme="minorEastAsia" w:hint="eastAsia"/>
          <w:sz w:val="24"/>
          <w:szCs w:val="24"/>
        </w:rPr>
        <w:t>若申请</w:t>
      </w:r>
      <w:proofErr w:type="gramEnd"/>
      <w:r w:rsidRPr="00F72F6C">
        <w:rPr>
          <w:rFonts w:asciiTheme="minorEastAsia" w:hAnsiTheme="minorEastAsia" w:hint="eastAsia"/>
          <w:sz w:val="24"/>
          <w:szCs w:val="24"/>
        </w:rPr>
        <w:t>调整课表，需经分管院长批准；若课程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F72F6C">
        <w:rPr>
          <w:rFonts w:asciiTheme="minorEastAsia" w:hAnsiTheme="minorEastAsia" w:hint="eastAsia"/>
          <w:sz w:val="24"/>
          <w:szCs w:val="24"/>
        </w:rPr>
        <w:t>临时调整上课时间，请及时到</w:t>
      </w:r>
      <w:proofErr w:type="gramStart"/>
      <w:r w:rsidRPr="00F72F6C">
        <w:rPr>
          <w:rFonts w:asciiTheme="minorEastAsia" w:hAnsiTheme="minorEastAsia" w:hint="eastAsia"/>
          <w:sz w:val="24"/>
          <w:szCs w:val="24"/>
        </w:rPr>
        <w:t>法硕中心</w:t>
      </w:r>
      <w:proofErr w:type="gramEnd"/>
      <w:r w:rsidRPr="00F72F6C">
        <w:rPr>
          <w:rFonts w:asciiTheme="minorEastAsia" w:hAnsiTheme="minorEastAsia" w:hint="eastAsia"/>
          <w:sz w:val="24"/>
          <w:szCs w:val="24"/>
        </w:rPr>
        <w:t>办理手续，电话：317006。</w:t>
      </w:r>
    </w:p>
    <w:p w:rsidR="00C50E43" w:rsidRDefault="00AC6A57" w:rsidP="0035152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国际</w:t>
      </w:r>
      <w:r w:rsidRPr="00D80ED1">
        <w:rPr>
          <w:rFonts w:asciiTheme="minorEastAsia" w:hAnsiTheme="minorEastAsia"/>
          <w:sz w:val="24"/>
          <w:szCs w:val="24"/>
        </w:rPr>
        <w:t>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民</w:t>
      </w:r>
      <w:r>
        <w:rPr>
          <w:rFonts w:asciiTheme="minorEastAsia" w:hAnsiTheme="minorEastAsia"/>
          <w:sz w:val="24"/>
          <w:szCs w:val="24"/>
        </w:rPr>
        <w:t>法学</w:t>
      </w:r>
      <w:r>
        <w:rPr>
          <w:rFonts w:asciiTheme="minorEastAsia" w:hAnsiTheme="minorEastAsia" w:hint="eastAsia"/>
          <w:sz w:val="24"/>
          <w:szCs w:val="24"/>
        </w:rPr>
        <w:t>2、</w:t>
      </w:r>
      <w:r w:rsidRPr="00D80ED1">
        <w:rPr>
          <w:rFonts w:asciiTheme="minorEastAsia" w:hAnsiTheme="minorEastAsia"/>
          <w:sz w:val="24"/>
          <w:szCs w:val="24"/>
        </w:rPr>
        <w:t>刑事诉讼法学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0ED1">
        <w:rPr>
          <w:rFonts w:asciiTheme="minorEastAsia" w:hAnsiTheme="minorEastAsia"/>
          <w:sz w:val="24"/>
          <w:szCs w:val="24"/>
        </w:rPr>
        <w:t>行政法与行政诉讼法学</w:t>
      </w:r>
      <w:r w:rsidR="00024B4B" w:rsidRPr="00F72F6C">
        <w:rPr>
          <w:rFonts w:asciiTheme="minorEastAsia" w:hAnsiTheme="minorEastAsia" w:hint="eastAsia"/>
          <w:sz w:val="24"/>
          <w:szCs w:val="24"/>
        </w:rPr>
        <w:t>为考试课，其余系考查课。</w:t>
      </w:r>
    </w:p>
    <w:p w:rsidR="00351528" w:rsidRPr="00351528" w:rsidRDefault="00351528" w:rsidP="00351528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各位任课教师</w:t>
      </w:r>
      <w:r w:rsidR="00534F40">
        <w:rPr>
          <w:rFonts w:ascii="黑体" w:eastAsia="黑体" w:hAnsi="黑体" w:hint="eastAsia"/>
          <w:b/>
          <w:sz w:val="28"/>
          <w:szCs w:val="28"/>
        </w:rPr>
        <w:t>，</w:t>
      </w:r>
      <w:r w:rsidRPr="00351528">
        <w:rPr>
          <w:rFonts w:ascii="黑体" w:eastAsia="黑体" w:hAnsi="黑体" w:hint="eastAsia"/>
          <w:b/>
          <w:sz w:val="28"/>
          <w:szCs w:val="28"/>
        </w:rPr>
        <w:t>注意上课时间，每月仅上课一周。</w:t>
      </w:r>
    </w:p>
    <w:sectPr w:rsidR="00351528" w:rsidRPr="00351528" w:rsidSect="00CB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8D" w:rsidRDefault="000C1C8D" w:rsidP="00024B4B">
      <w:r>
        <w:separator/>
      </w:r>
    </w:p>
  </w:endnote>
  <w:endnote w:type="continuationSeparator" w:id="0">
    <w:p w:rsidR="000C1C8D" w:rsidRDefault="000C1C8D" w:rsidP="0002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8D" w:rsidRDefault="000C1C8D" w:rsidP="00024B4B">
      <w:r>
        <w:separator/>
      </w:r>
    </w:p>
  </w:footnote>
  <w:footnote w:type="continuationSeparator" w:id="0">
    <w:p w:rsidR="000C1C8D" w:rsidRDefault="000C1C8D" w:rsidP="00024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4B"/>
    <w:rsid w:val="00024B4B"/>
    <w:rsid w:val="00026291"/>
    <w:rsid w:val="00055E61"/>
    <w:rsid w:val="0007096F"/>
    <w:rsid w:val="00072F5A"/>
    <w:rsid w:val="000C1C8D"/>
    <w:rsid w:val="000E1F8B"/>
    <w:rsid w:val="00151308"/>
    <w:rsid w:val="001A17F4"/>
    <w:rsid w:val="001D567B"/>
    <w:rsid w:val="00241C1C"/>
    <w:rsid w:val="00274322"/>
    <w:rsid w:val="00291E25"/>
    <w:rsid w:val="002D7572"/>
    <w:rsid w:val="002E6046"/>
    <w:rsid w:val="00351528"/>
    <w:rsid w:val="00356989"/>
    <w:rsid w:val="003B1DDF"/>
    <w:rsid w:val="003B3014"/>
    <w:rsid w:val="00420D1C"/>
    <w:rsid w:val="00427D82"/>
    <w:rsid w:val="004618AA"/>
    <w:rsid w:val="004F0240"/>
    <w:rsid w:val="00524C29"/>
    <w:rsid w:val="00534F40"/>
    <w:rsid w:val="00590527"/>
    <w:rsid w:val="00644429"/>
    <w:rsid w:val="006473D4"/>
    <w:rsid w:val="006B429D"/>
    <w:rsid w:val="006C042F"/>
    <w:rsid w:val="007472A9"/>
    <w:rsid w:val="00797BBC"/>
    <w:rsid w:val="00806FF5"/>
    <w:rsid w:val="008226D4"/>
    <w:rsid w:val="00853668"/>
    <w:rsid w:val="009353AF"/>
    <w:rsid w:val="009B3DEC"/>
    <w:rsid w:val="00A05BCB"/>
    <w:rsid w:val="00A2132F"/>
    <w:rsid w:val="00A81117"/>
    <w:rsid w:val="00A971ED"/>
    <w:rsid w:val="00AA0D98"/>
    <w:rsid w:val="00AC6A57"/>
    <w:rsid w:val="00AD63E3"/>
    <w:rsid w:val="00AE1B2E"/>
    <w:rsid w:val="00B8223A"/>
    <w:rsid w:val="00B93AC0"/>
    <w:rsid w:val="00BA582D"/>
    <w:rsid w:val="00C16941"/>
    <w:rsid w:val="00C33C07"/>
    <w:rsid w:val="00C50E43"/>
    <w:rsid w:val="00C83849"/>
    <w:rsid w:val="00C95E18"/>
    <w:rsid w:val="00CB4F85"/>
    <w:rsid w:val="00D773A8"/>
    <w:rsid w:val="00DA27E1"/>
    <w:rsid w:val="00DB12DA"/>
    <w:rsid w:val="00DB1C54"/>
    <w:rsid w:val="00E579BC"/>
    <w:rsid w:val="00F44810"/>
    <w:rsid w:val="00F67286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B4B"/>
    <w:rPr>
      <w:sz w:val="18"/>
      <w:szCs w:val="18"/>
    </w:rPr>
  </w:style>
  <w:style w:type="table" w:styleId="a5">
    <w:name w:val="Table Grid"/>
    <w:basedOn w:val="a1"/>
    <w:uiPriority w:val="59"/>
    <w:rsid w:val="00024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陈岷</dc:creator>
  <cp:keywords/>
  <dc:description/>
  <cp:lastModifiedBy>陈岷</cp:lastModifiedBy>
  <cp:revision>19</cp:revision>
  <dcterms:created xsi:type="dcterms:W3CDTF">2019-12-26T02:11:00Z</dcterms:created>
  <dcterms:modified xsi:type="dcterms:W3CDTF">2020-07-19T02:00:00Z</dcterms:modified>
</cp:coreProperties>
</file>